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27A23" w14:textId="6760367D" w:rsidR="001F62B9" w:rsidRDefault="001F62B9" w:rsidP="001F62B9">
      <w:pPr>
        <w:rPr>
          <w:b/>
          <w:bCs/>
          <w:lang w:val="es-419"/>
        </w:rPr>
      </w:pPr>
      <w:r>
        <w:rPr>
          <w:b/>
          <w:bCs/>
          <w:noProof/>
          <w:lang w:val="es-419"/>
        </w:rPr>
        <w:drawing>
          <wp:anchor distT="0" distB="0" distL="114300" distR="114300" simplePos="0" relativeHeight="251658240" behindDoc="0" locked="0" layoutInCell="1" allowOverlap="1" wp14:anchorId="354ABBDB" wp14:editId="510E58F0">
            <wp:simplePos x="0" y="0"/>
            <wp:positionH relativeFrom="margin">
              <wp:align>center</wp:align>
            </wp:positionH>
            <wp:positionV relativeFrom="paragraph">
              <wp:posOffset>-914400</wp:posOffset>
            </wp:positionV>
            <wp:extent cx="3733800" cy="1866900"/>
            <wp:effectExtent l="0" t="0" r="0" b="0"/>
            <wp:wrapNone/>
            <wp:docPr id="20486708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CECCF9" w14:textId="77777777" w:rsidR="001F62B9" w:rsidRDefault="001F62B9" w:rsidP="001F62B9">
      <w:pPr>
        <w:rPr>
          <w:b/>
          <w:bCs/>
          <w:lang w:val="es-419"/>
        </w:rPr>
      </w:pPr>
    </w:p>
    <w:p w14:paraId="78983489" w14:textId="77777777" w:rsidR="001F62B9" w:rsidRDefault="001F62B9" w:rsidP="001F62B9">
      <w:pPr>
        <w:rPr>
          <w:b/>
          <w:bCs/>
          <w:lang w:val="es-419"/>
        </w:rPr>
      </w:pPr>
    </w:p>
    <w:p w14:paraId="0F01BF23" w14:textId="77777777" w:rsidR="001F62B9" w:rsidRDefault="001F62B9" w:rsidP="001F62B9">
      <w:pPr>
        <w:rPr>
          <w:b/>
          <w:bCs/>
          <w:lang w:val="es-419"/>
        </w:rPr>
      </w:pPr>
    </w:p>
    <w:p w14:paraId="6353F67B" w14:textId="1248D435" w:rsidR="001F62B9" w:rsidRPr="001F62B9" w:rsidRDefault="001F62B9" w:rsidP="001F62B9">
      <w:pPr>
        <w:rPr>
          <w:b/>
          <w:bCs/>
          <w:lang w:val="es-419"/>
        </w:rPr>
      </w:pPr>
      <w:r w:rsidRPr="001F62B9">
        <w:rPr>
          <w:b/>
          <w:bCs/>
          <w:lang w:val="es-419"/>
        </w:rPr>
        <w:t>Publicación 1: Sea Intencional con su Ofrenda</w:t>
      </w:r>
    </w:p>
    <w:p w14:paraId="2723C911" w14:textId="77777777" w:rsidR="001F62B9" w:rsidRPr="001F62B9" w:rsidRDefault="001F62B9" w:rsidP="001F62B9">
      <w:pPr>
        <w:rPr>
          <w:lang w:val="es-419"/>
        </w:rPr>
      </w:pPr>
      <w:r w:rsidRPr="001F62B9">
        <w:rPr>
          <w:b/>
          <w:bCs/>
          <w:lang w:val="es-419"/>
        </w:rPr>
        <w:t>Texto:</w:t>
      </w:r>
      <w:r w:rsidRPr="001F62B9">
        <w:rPr>
          <w:lang w:val="es-419"/>
        </w:rPr>
        <w:br/>
        <w:t>Durante esta temporada, estamos reflexionando sobre lo que significa dar con propósito. Como católicos, entendemos que todo lo que tenemos es un regalo de Dios. Estamos llamados a devolver una parte con gratitud y confianza.</w:t>
      </w:r>
    </w:p>
    <w:p w14:paraId="22E558BC" w14:textId="77777777" w:rsidR="001F62B9" w:rsidRPr="001F62B9" w:rsidRDefault="001F62B9" w:rsidP="001F62B9">
      <w:pPr>
        <w:rPr>
          <w:lang w:val="es-419"/>
        </w:rPr>
      </w:pPr>
      <w:r w:rsidRPr="001F62B9">
        <w:rPr>
          <w:lang w:val="es-419"/>
        </w:rPr>
        <w:t xml:space="preserve">A través de nuestro programa de ofertorio </w:t>
      </w:r>
      <w:r w:rsidRPr="001F62B9">
        <w:rPr>
          <w:i/>
          <w:iCs/>
          <w:lang w:val="es-419"/>
        </w:rPr>
        <w:t>Llamados a Servir</w:t>
      </w:r>
      <w:r w:rsidRPr="001F62B9">
        <w:rPr>
          <w:lang w:val="es-419"/>
        </w:rPr>
        <w:t>, invitamos a cada familia a tomarse un momento para orar y conversar sobre su compromiso de ofrenda.</w:t>
      </w:r>
    </w:p>
    <w:p w14:paraId="5389E9AE" w14:textId="77777777" w:rsidR="001F62B9" w:rsidRPr="001F62B9" w:rsidRDefault="001F62B9" w:rsidP="001F62B9">
      <w:pPr>
        <w:rPr>
          <w:lang w:val="es-419"/>
        </w:rPr>
      </w:pPr>
      <w:r w:rsidRPr="001F62B9">
        <w:rPr>
          <w:lang w:val="es-419"/>
        </w:rPr>
        <w:t>Ya sea que esté comenzando a dar o haya estado dando fielmente por años, este es un buen momento para hacer una pausa, reflexionar y responder con intención a la generosidad de Dios.</w:t>
      </w:r>
    </w:p>
    <w:p w14:paraId="6CD699B1" w14:textId="77777777" w:rsidR="001F62B9" w:rsidRPr="001F62B9" w:rsidRDefault="001F62B9" w:rsidP="001F62B9">
      <w:pPr>
        <w:rPr>
          <w:lang w:val="es-419"/>
        </w:rPr>
      </w:pPr>
      <w:r w:rsidRPr="001F62B9">
        <w:rPr>
          <w:b/>
          <w:bCs/>
          <w:lang w:val="es-419"/>
        </w:rPr>
        <w:t>Imagen sugerida:</w:t>
      </w:r>
      <w:r w:rsidRPr="001F62B9">
        <w:rPr>
          <w:lang w:val="es-419"/>
        </w:rPr>
        <w:br/>
        <w:t>Una familia orando en casa, manos sosteniendo un rosario o una imagen tranquila del altar de la iglesia.</w:t>
      </w:r>
    </w:p>
    <w:p w14:paraId="7FD30133" w14:textId="77777777" w:rsidR="001F62B9" w:rsidRPr="001F62B9" w:rsidRDefault="001F62B9" w:rsidP="001F62B9">
      <w:r w:rsidRPr="001F62B9">
        <w:pict w14:anchorId="3CDE32C5">
          <v:rect id="_x0000_i1037" style="width:0;height:1.5pt" o:hralign="center" o:hrstd="t" o:hr="t" fillcolor="#a0a0a0" stroked="f"/>
        </w:pict>
      </w:r>
    </w:p>
    <w:p w14:paraId="5CE202ED" w14:textId="2762BD83" w:rsidR="001F62B9" w:rsidRPr="001F62B9" w:rsidRDefault="001F62B9" w:rsidP="001F62B9">
      <w:pPr>
        <w:rPr>
          <w:b/>
          <w:bCs/>
          <w:lang w:val="es-419"/>
        </w:rPr>
      </w:pPr>
      <w:r w:rsidRPr="001F62B9">
        <w:rPr>
          <w:b/>
          <w:bCs/>
          <w:lang w:val="es-419"/>
        </w:rPr>
        <w:t>Publicación 2: Configure o Actualice su Donación Recurrente</w:t>
      </w:r>
    </w:p>
    <w:p w14:paraId="6597329C" w14:textId="77777777" w:rsidR="001F62B9" w:rsidRPr="001F62B9" w:rsidRDefault="001F62B9" w:rsidP="001F62B9">
      <w:pPr>
        <w:rPr>
          <w:lang w:val="es-419"/>
        </w:rPr>
      </w:pPr>
      <w:r w:rsidRPr="001F62B9">
        <w:rPr>
          <w:b/>
          <w:bCs/>
          <w:lang w:val="es-419"/>
        </w:rPr>
        <w:t>Texto:</w:t>
      </w:r>
      <w:r w:rsidRPr="001F62B9">
        <w:rPr>
          <w:lang w:val="es-419"/>
        </w:rPr>
        <w:br/>
        <w:t>Dar con regularidad es una hermosa expresión de corresponsabilidad. Configurar o actualizar una donación recurrente es una manera sencilla de permanecer fiel en su apoyo, incluso cuando la vida se vuelve ocupada.</w:t>
      </w:r>
    </w:p>
    <w:p w14:paraId="747D75D1" w14:textId="77777777" w:rsidR="001F62B9" w:rsidRPr="001F62B9" w:rsidRDefault="001F62B9" w:rsidP="001F62B9">
      <w:pPr>
        <w:rPr>
          <w:lang w:val="es-419"/>
        </w:rPr>
      </w:pPr>
      <w:r w:rsidRPr="001F62B9">
        <w:rPr>
          <w:lang w:val="es-419"/>
        </w:rPr>
        <w:t>Las donaciones recurrentes proporcionan a nuestra parroquia un apoyo constante. Nos ayudan a planificar los ministerios, a atender a los necesitados y a alimentar la fe de nuestra comunidad.</w:t>
      </w:r>
    </w:p>
    <w:p w14:paraId="0C1DC964" w14:textId="77777777" w:rsidR="001F62B9" w:rsidRPr="001F62B9" w:rsidRDefault="001F62B9" w:rsidP="001F62B9">
      <w:pPr>
        <w:rPr>
          <w:lang w:val="es-419"/>
        </w:rPr>
      </w:pPr>
      <w:r w:rsidRPr="001F62B9">
        <w:rPr>
          <w:lang w:val="es-419"/>
        </w:rPr>
        <w:t>Tómese unos minutos para visitar nuestra página de donaciones y revisar su compromiso. Un pequeño ajuste puede marcar una gran diferencia.</w:t>
      </w:r>
    </w:p>
    <w:p w14:paraId="6DC3BB8C" w14:textId="77777777" w:rsidR="001F62B9" w:rsidRPr="001F62B9" w:rsidRDefault="001F62B9" w:rsidP="001F62B9">
      <w:pPr>
        <w:rPr>
          <w:lang w:val="es-419"/>
        </w:rPr>
      </w:pPr>
      <w:r w:rsidRPr="001F62B9">
        <w:rPr>
          <w:b/>
          <w:bCs/>
          <w:lang w:val="es-419"/>
        </w:rPr>
        <w:t>Imagen sugerida:</w:t>
      </w:r>
      <w:r w:rsidRPr="001F62B9">
        <w:rPr>
          <w:lang w:val="es-419"/>
        </w:rPr>
        <w:br/>
        <w:t>Una persona usando un teléfono o computadora para donar en línea, o una foto alegre de un evento parroquial o actividad de servicio.</w:t>
      </w:r>
    </w:p>
    <w:p w14:paraId="08FEC8DF" w14:textId="77777777" w:rsidR="001F62B9" w:rsidRPr="001F62B9" w:rsidRDefault="001F62B9" w:rsidP="001F62B9">
      <w:r w:rsidRPr="001F62B9">
        <w:pict w14:anchorId="334E710E">
          <v:rect id="_x0000_i1038" style="width:0;height:1.5pt" o:hralign="center" o:hrstd="t" o:hr="t" fillcolor="#a0a0a0" stroked="f"/>
        </w:pict>
      </w:r>
    </w:p>
    <w:p w14:paraId="316CD2C7" w14:textId="1A2D84D0" w:rsidR="001F62B9" w:rsidRPr="001F62B9" w:rsidRDefault="001F62B9" w:rsidP="001F62B9">
      <w:pPr>
        <w:rPr>
          <w:b/>
          <w:bCs/>
          <w:lang w:val="es-419"/>
        </w:rPr>
      </w:pPr>
      <w:r w:rsidRPr="001F62B9">
        <w:rPr>
          <w:b/>
          <w:bCs/>
          <w:lang w:val="es-419"/>
        </w:rPr>
        <w:t xml:space="preserve">Publicación 3: Haga su Testamento Gratis con </w:t>
      </w:r>
      <w:proofErr w:type="spellStart"/>
      <w:r w:rsidRPr="001F62B9">
        <w:rPr>
          <w:b/>
          <w:bCs/>
          <w:lang w:val="es-419"/>
        </w:rPr>
        <w:t>My</w:t>
      </w:r>
      <w:proofErr w:type="spellEnd"/>
      <w:r w:rsidRPr="001F62B9">
        <w:rPr>
          <w:b/>
          <w:bCs/>
          <w:lang w:val="es-419"/>
        </w:rPr>
        <w:t xml:space="preserve"> </w:t>
      </w:r>
      <w:proofErr w:type="spellStart"/>
      <w:r w:rsidRPr="001F62B9">
        <w:rPr>
          <w:b/>
          <w:bCs/>
          <w:lang w:val="es-419"/>
        </w:rPr>
        <w:t>Catholic</w:t>
      </w:r>
      <w:proofErr w:type="spellEnd"/>
      <w:r w:rsidRPr="001F62B9">
        <w:rPr>
          <w:b/>
          <w:bCs/>
          <w:lang w:val="es-419"/>
        </w:rPr>
        <w:t xml:space="preserve"> Will</w:t>
      </w:r>
    </w:p>
    <w:p w14:paraId="36DEE5E0" w14:textId="77777777" w:rsidR="001F62B9" w:rsidRPr="001F62B9" w:rsidRDefault="001F62B9" w:rsidP="001F62B9">
      <w:pPr>
        <w:rPr>
          <w:lang w:val="es-419"/>
        </w:rPr>
      </w:pPr>
      <w:r w:rsidRPr="001F62B9">
        <w:rPr>
          <w:b/>
          <w:bCs/>
          <w:lang w:val="es-419"/>
        </w:rPr>
        <w:t>Texto:</w:t>
      </w:r>
      <w:r w:rsidRPr="001F62B9">
        <w:rPr>
          <w:lang w:val="es-419"/>
        </w:rPr>
        <w:br/>
        <w:t>¿Ya hizo su testamento?</w:t>
      </w:r>
    </w:p>
    <w:p w14:paraId="20258417" w14:textId="77777777" w:rsidR="001F62B9" w:rsidRPr="001F62B9" w:rsidRDefault="001F62B9" w:rsidP="001F62B9">
      <w:pPr>
        <w:rPr>
          <w:lang w:val="es-419"/>
        </w:rPr>
      </w:pPr>
      <w:r w:rsidRPr="001F62B9">
        <w:rPr>
          <w:lang w:val="es-419"/>
        </w:rPr>
        <w:lastRenderedPageBreak/>
        <w:t xml:space="preserve">Como parte de </w:t>
      </w:r>
      <w:r w:rsidRPr="001F62B9">
        <w:rPr>
          <w:i/>
          <w:iCs/>
          <w:lang w:val="es-419"/>
        </w:rPr>
        <w:t>Llamados a Servir</w:t>
      </w:r>
      <w:r w:rsidRPr="001F62B9">
        <w:rPr>
          <w:lang w:val="es-419"/>
        </w:rPr>
        <w:t xml:space="preserve">, nos hemos asociado con </w:t>
      </w:r>
      <w:proofErr w:type="spellStart"/>
      <w:r w:rsidRPr="001F62B9">
        <w:rPr>
          <w:b/>
          <w:bCs/>
          <w:lang w:val="es-419"/>
        </w:rPr>
        <w:t>My</w:t>
      </w:r>
      <w:proofErr w:type="spellEnd"/>
      <w:r w:rsidRPr="001F62B9">
        <w:rPr>
          <w:b/>
          <w:bCs/>
          <w:lang w:val="es-419"/>
        </w:rPr>
        <w:t xml:space="preserve"> </w:t>
      </w:r>
      <w:proofErr w:type="spellStart"/>
      <w:r w:rsidRPr="001F62B9">
        <w:rPr>
          <w:b/>
          <w:bCs/>
          <w:lang w:val="es-419"/>
        </w:rPr>
        <w:t>Catholic</w:t>
      </w:r>
      <w:proofErr w:type="spellEnd"/>
      <w:r w:rsidRPr="001F62B9">
        <w:rPr>
          <w:b/>
          <w:bCs/>
          <w:lang w:val="es-419"/>
        </w:rPr>
        <w:t xml:space="preserve"> Will</w:t>
      </w:r>
      <w:r w:rsidRPr="001F62B9">
        <w:rPr>
          <w:lang w:val="es-419"/>
        </w:rPr>
        <w:t xml:space="preserve"> para ofrecer a los feligreses una forma gratuita y sencilla de crear un testamento legal en línea en menos de 20 minutos. Esta herramienta segura le permite cuidar a sus seres queridos, reflejar sus valores católicos e incluso incluir un regalo para la Iglesia si así lo desea.</w:t>
      </w:r>
    </w:p>
    <w:p w14:paraId="5A49254B" w14:textId="77777777" w:rsidR="001F62B9" w:rsidRPr="001F62B9" w:rsidRDefault="001F62B9" w:rsidP="001F62B9">
      <w:pPr>
        <w:rPr>
          <w:lang w:val="es-419"/>
        </w:rPr>
      </w:pPr>
      <w:r w:rsidRPr="001F62B9">
        <w:rPr>
          <w:lang w:val="es-419"/>
        </w:rPr>
        <w:t>Crear un testamento es un paso fiel y reflexivo. Le permite expresar claramente sus intenciones y cuidar a quienes más ama.</w:t>
      </w:r>
    </w:p>
    <w:p w14:paraId="43289E44" w14:textId="5F4CDAFB" w:rsidR="001F62B9" w:rsidRPr="001F62B9" w:rsidRDefault="001F62B9" w:rsidP="001F62B9">
      <w:pPr>
        <w:rPr>
          <w:lang w:val="es-419"/>
        </w:rPr>
      </w:pPr>
      <w:r w:rsidRPr="001F62B9">
        <w:rPr>
          <w:lang w:val="es-419"/>
        </w:rPr>
        <w:t>Puede comenzar hoy mismo aquí:</w:t>
      </w:r>
      <w:r w:rsidRPr="001F62B9">
        <w:rPr>
          <w:lang w:val="es-419"/>
        </w:rPr>
        <w:br/>
        <w:t xml:space="preserve"> </w:t>
      </w:r>
      <w:hyperlink r:id="rId5" w:tgtFrame="_new" w:history="1">
        <w:r w:rsidRPr="001F62B9">
          <w:rPr>
            <w:rStyle w:val="Hyperlink"/>
            <w:lang w:val="es-419"/>
          </w:rPr>
          <w:t>https://mycatholicwill.com/archbalt</w:t>
        </w:r>
      </w:hyperlink>
    </w:p>
    <w:p w14:paraId="084C5F63" w14:textId="77777777" w:rsidR="001F62B9" w:rsidRPr="001F62B9" w:rsidRDefault="001F62B9" w:rsidP="001F62B9">
      <w:pPr>
        <w:rPr>
          <w:lang w:val="es-419"/>
        </w:rPr>
      </w:pPr>
      <w:r w:rsidRPr="001F62B9">
        <w:rPr>
          <w:b/>
          <w:bCs/>
          <w:lang w:val="es-419"/>
        </w:rPr>
        <w:t>Imagen sugerida:</w:t>
      </w:r>
      <w:r w:rsidRPr="001F62B9">
        <w:rPr>
          <w:lang w:val="es-419"/>
        </w:rPr>
        <w:br/>
        <w:t>Una cálida foto familiar, una persona mayor de la mano con un niño, o una Biblia y una pluma sobre una mesa.</w:t>
      </w:r>
    </w:p>
    <w:p w14:paraId="3FFF649C" w14:textId="77777777" w:rsidR="00DC7902" w:rsidRPr="001F62B9" w:rsidRDefault="00DC7902">
      <w:pPr>
        <w:rPr>
          <w:lang w:val="es-419"/>
        </w:rPr>
      </w:pPr>
    </w:p>
    <w:sectPr w:rsidR="00DC7902" w:rsidRPr="001F6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B9"/>
    <w:rsid w:val="001F62B9"/>
    <w:rsid w:val="00235718"/>
    <w:rsid w:val="003579EF"/>
    <w:rsid w:val="00380ECA"/>
    <w:rsid w:val="00AF0DD7"/>
    <w:rsid w:val="00BC39F0"/>
    <w:rsid w:val="00BD0CA0"/>
    <w:rsid w:val="00D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B8CC4"/>
  <w15:chartTrackingRefBased/>
  <w15:docId w15:val="{85F1FC4F-F16F-40EF-8139-5B6FAD15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62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2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62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62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2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62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62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62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2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F62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2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62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62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62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62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62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62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2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62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62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62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62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62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62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62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62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62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62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62B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F62B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6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0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ycatholicwill.com/archba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1</cp:revision>
  <dcterms:created xsi:type="dcterms:W3CDTF">2025-07-07T17:52:00Z</dcterms:created>
  <dcterms:modified xsi:type="dcterms:W3CDTF">2025-07-07T17:53:00Z</dcterms:modified>
</cp:coreProperties>
</file>